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614F" w14:textId="5660BC0F" w:rsidR="004A06A4" w:rsidRDefault="001A7701" w:rsidP="004A06A4">
      <w:pPr>
        <w:rPr>
          <w:rStyle w:val="rynqvb"/>
          <w:rFonts w:ascii="Arial" w:hAnsi="Arial" w:cs="Arial"/>
          <w:color w:val="3C4043"/>
          <w:sz w:val="24"/>
          <w:szCs w:val="24"/>
          <w:u w:val="single"/>
          <w:shd w:val="clear" w:color="auto" w:fill="F5F5F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8D6409" wp14:editId="0F14D047">
            <wp:simplePos x="0" y="0"/>
            <wp:positionH relativeFrom="column">
              <wp:posOffset>243206</wp:posOffset>
            </wp:positionH>
            <wp:positionV relativeFrom="paragraph">
              <wp:posOffset>-33020</wp:posOffset>
            </wp:positionV>
            <wp:extent cx="611004" cy="571500"/>
            <wp:effectExtent l="0" t="0" r="0" b="0"/>
            <wp:wrapNone/>
            <wp:docPr id="1588010586" name="Obrázek 3" descr="Masarykova základní škola Kdy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sarykova základní škola Kdyně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99" cy="57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701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ab/>
      </w:r>
      <w:r w:rsidRPr="001A7701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ab/>
        <w:t xml:space="preserve">    </w:t>
      </w:r>
      <w:r w:rsidR="004A06A4" w:rsidRPr="00827873">
        <w:rPr>
          <w:rStyle w:val="rynqvb"/>
          <w:rFonts w:ascii="Arial" w:hAnsi="Arial" w:cs="Arial"/>
          <w:color w:val="3C4043"/>
          <w:sz w:val="24"/>
          <w:szCs w:val="24"/>
          <w:u w:val="single"/>
          <w:shd w:val="clear" w:color="auto" w:fill="F5F5F5"/>
        </w:rPr>
        <w:t>Masarykova základní škola Kdyně,</w:t>
      </w:r>
      <w:r>
        <w:rPr>
          <w:rStyle w:val="rynqvb"/>
          <w:rFonts w:ascii="Arial" w:hAnsi="Arial" w:cs="Arial"/>
          <w:color w:val="3C4043"/>
          <w:sz w:val="24"/>
          <w:szCs w:val="24"/>
          <w:u w:val="single"/>
          <w:shd w:val="clear" w:color="auto" w:fill="F5F5F5"/>
        </w:rPr>
        <w:t xml:space="preserve"> </w:t>
      </w:r>
      <w:r w:rsidR="004A06A4" w:rsidRPr="00827873">
        <w:rPr>
          <w:rStyle w:val="rynqvb"/>
          <w:rFonts w:ascii="Arial" w:hAnsi="Arial" w:cs="Arial"/>
          <w:color w:val="3C4043"/>
          <w:sz w:val="24"/>
          <w:szCs w:val="24"/>
          <w:u w:val="single"/>
          <w:shd w:val="clear" w:color="auto" w:fill="F5F5F5"/>
        </w:rPr>
        <w:t xml:space="preserve">Komenského 134, 345 06 Kdyně, </w:t>
      </w:r>
      <w:r w:rsidRPr="001A7701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ab/>
      </w:r>
      <w:r w:rsidRPr="001A7701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ab/>
        <w:t xml:space="preserve">    </w:t>
      </w:r>
      <w:r w:rsidR="004A06A4" w:rsidRPr="00827873">
        <w:rPr>
          <w:rStyle w:val="rynqvb"/>
          <w:rFonts w:ascii="Arial" w:hAnsi="Arial" w:cs="Arial"/>
          <w:color w:val="3C4043"/>
          <w:sz w:val="24"/>
          <w:szCs w:val="24"/>
          <w:u w:val="single"/>
          <w:shd w:val="clear" w:color="auto" w:fill="F5F5F5"/>
        </w:rPr>
        <w:t>tel. 379731301</w:t>
      </w:r>
    </w:p>
    <w:p w14:paraId="2877CF32" w14:textId="553110DC" w:rsidR="004A06A4" w:rsidRPr="001A7701" w:rsidRDefault="004A06A4" w:rsidP="001A7701">
      <w:pPr>
        <w:jc w:val="both"/>
        <w:rPr>
          <w:rStyle w:val="rynqvb"/>
          <w:rFonts w:ascii="Arial" w:hAnsi="Arial" w:cs="Arial"/>
          <w:color w:val="3C4043"/>
          <w:sz w:val="16"/>
          <w:szCs w:val="16"/>
          <w:shd w:val="clear" w:color="auto" w:fill="F5F5F5"/>
        </w:rPr>
      </w:pPr>
    </w:p>
    <w:p w14:paraId="554A8188" w14:textId="77777777" w:rsidR="001A7701" w:rsidRPr="001A7701" w:rsidRDefault="001A7701" w:rsidP="00C3536A">
      <w:pPr>
        <w:rPr>
          <w:rStyle w:val="rynqvb"/>
          <w:rFonts w:ascii="Arial" w:hAnsi="Arial" w:cs="Arial"/>
          <w:color w:val="3C4043"/>
          <w:sz w:val="16"/>
          <w:szCs w:val="16"/>
          <w:highlight w:val="green"/>
          <w:shd w:val="clear" w:color="auto" w:fill="F5F5F5"/>
        </w:rPr>
      </w:pPr>
    </w:p>
    <w:p w14:paraId="68DDF2BE" w14:textId="7F96BFD6" w:rsidR="00C3536A" w:rsidRPr="00E94E80" w:rsidRDefault="00C3536A" w:rsidP="00C3536A">
      <w:pPr>
        <w:rPr>
          <w:rStyle w:val="rynqvb"/>
          <w:rFonts w:ascii="Arial" w:hAnsi="Arial" w:cs="Arial"/>
          <w:b/>
          <w:bCs/>
          <w:color w:val="77206D" w:themeColor="accent5" w:themeShade="BF"/>
          <w:sz w:val="40"/>
          <w:szCs w:val="40"/>
          <w:shd w:val="clear" w:color="auto" w:fill="F5F5F5"/>
        </w:rPr>
      </w:pPr>
      <w:proofErr w:type="spellStart"/>
      <w:r w:rsidRPr="00E94E80">
        <w:rPr>
          <w:rStyle w:val="rynqvb"/>
          <w:rFonts w:ascii="Arial" w:hAnsi="Arial" w:cs="Arial"/>
          <w:b/>
          <w:bCs/>
          <w:color w:val="77206D" w:themeColor="accent5" w:themeShade="BF"/>
          <w:sz w:val="40"/>
          <w:szCs w:val="40"/>
          <w:shd w:val="clear" w:color="auto" w:fill="F5F5F5"/>
        </w:rPr>
        <w:t>Запис</w:t>
      </w:r>
      <w:proofErr w:type="spellEnd"/>
      <w:r w:rsidRPr="00E94E80">
        <w:rPr>
          <w:rStyle w:val="rynqvb"/>
          <w:rFonts w:ascii="Arial" w:hAnsi="Arial" w:cs="Arial"/>
          <w:b/>
          <w:bCs/>
          <w:color w:val="77206D" w:themeColor="accent5" w:themeShade="BF"/>
          <w:sz w:val="40"/>
          <w:szCs w:val="40"/>
          <w:shd w:val="clear" w:color="auto" w:fill="F5F5F5"/>
        </w:rPr>
        <w:t xml:space="preserve"> </w:t>
      </w:r>
      <w:proofErr w:type="spellStart"/>
      <w:r w:rsidRPr="00E94E80">
        <w:rPr>
          <w:rStyle w:val="rynqvb"/>
          <w:rFonts w:ascii="Arial" w:hAnsi="Arial" w:cs="Arial"/>
          <w:b/>
          <w:bCs/>
          <w:color w:val="77206D" w:themeColor="accent5" w:themeShade="BF"/>
          <w:sz w:val="40"/>
          <w:szCs w:val="40"/>
          <w:shd w:val="clear" w:color="auto" w:fill="F5F5F5"/>
        </w:rPr>
        <w:t>до</w:t>
      </w:r>
      <w:proofErr w:type="spellEnd"/>
      <w:r w:rsidRPr="00E94E80">
        <w:rPr>
          <w:rStyle w:val="rynqvb"/>
          <w:rFonts w:ascii="Arial" w:hAnsi="Arial" w:cs="Arial"/>
          <w:b/>
          <w:bCs/>
          <w:color w:val="77206D" w:themeColor="accent5" w:themeShade="BF"/>
          <w:sz w:val="40"/>
          <w:szCs w:val="40"/>
          <w:shd w:val="clear" w:color="auto" w:fill="F5F5F5"/>
        </w:rPr>
        <w:t xml:space="preserve"> 1 </w:t>
      </w:r>
      <w:proofErr w:type="spellStart"/>
      <w:r w:rsidRPr="00E94E80">
        <w:rPr>
          <w:rStyle w:val="rynqvb"/>
          <w:rFonts w:ascii="Arial" w:hAnsi="Arial" w:cs="Arial"/>
          <w:b/>
          <w:bCs/>
          <w:color w:val="77206D" w:themeColor="accent5" w:themeShade="BF"/>
          <w:sz w:val="40"/>
          <w:szCs w:val="40"/>
          <w:shd w:val="clear" w:color="auto" w:fill="F5F5F5"/>
        </w:rPr>
        <w:t>класу</w:t>
      </w:r>
      <w:proofErr w:type="spellEnd"/>
      <w:r w:rsidRPr="00E94E80">
        <w:rPr>
          <w:rStyle w:val="rynqvb"/>
          <w:rFonts w:ascii="Arial" w:hAnsi="Arial" w:cs="Arial"/>
          <w:b/>
          <w:bCs/>
          <w:color w:val="77206D" w:themeColor="accent5" w:themeShade="BF"/>
          <w:sz w:val="40"/>
          <w:szCs w:val="40"/>
          <w:shd w:val="clear" w:color="auto" w:fill="F5F5F5"/>
        </w:rPr>
        <w:t xml:space="preserve"> </w:t>
      </w:r>
      <w:proofErr w:type="spellStart"/>
      <w:r w:rsidRPr="00E94E80">
        <w:rPr>
          <w:rStyle w:val="rynqvb"/>
          <w:rFonts w:ascii="Arial" w:hAnsi="Arial" w:cs="Arial"/>
          <w:b/>
          <w:bCs/>
          <w:color w:val="77206D" w:themeColor="accent5" w:themeShade="BF"/>
          <w:sz w:val="40"/>
          <w:szCs w:val="40"/>
          <w:shd w:val="clear" w:color="auto" w:fill="F5F5F5"/>
        </w:rPr>
        <w:t>для</w:t>
      </w:r>
      <w:proofErr w:type="spellEnd"/>
      <w:r w:rsidRPr="00E94E80">
        <w:rPr>
          <w:rStyle w:val="rynqvb"/>
          <w:rFonts w:ascii="Arial" w:hAnsi="Arial" w:cs="Arial"/>
          <w:b/>
          <w:bCs/>
          <w:color w:val="77206D" w:themeColor="accent5" w:themeShade="BF"/>
          <w:sz w:val="40"/>
          <w:szCs w:val="40"/>
          <w:shd w:val="clear" w:color="auto" w:fill="F5F5F5"/>
        </w:rPr>
        <w:t xml:space="preserve"> </w:t>
      </w:r>
      <w:proofErr w:type="spellStart"/>
      <w:r w:rsidRPr="00E94E80">
        <w:rPr>
          <w:rStyle w:val="rynqvb"/>
          <w:rFonts w:ascii="Arial" w:hAnsi="Arial" w:cs="Arial"/>
          <w:b/>
          <w:bCs/>
          <w:color w:val="77206D" w:themeColor="accent5" w:themeShade="BF"/>
          <w:sz w:val="40"/>
          <w:szCs w:val="40"/>
          <w:shd w:val="clear" w:color="auto" w:fill="F5F5F5"/>
        </w:rPr>
        <w:t>українських</w:t>
      </w:r>
      <w:proofErr w:type="spellEnd"/>
      <w:r w:rsidRPr="00E94E80">
        <w:rPr>
          <w:rStyle w:val="rynqvb"/>
          <w:rFonts w:ascii="Arial" w:hAnsi="Arial" w:cs="Arial"/>
          <w:b/>
          <w:bCs/>
          <w:color w:val="77206D" w:themeColor="accent5" w:themeShade="BF"/>
          <w:sz w:val="40"/>
          <w:szCs w:val="40"/>
          <w:shd w:val="clear" w:color="auto" w:fill="F5F5F5"/>
        </w:rPr>
        <w:t xml:space="preserve"> </w:t>
      </w:r>
      <w:proofErr w:type="spellStart"/>
      <w:r w:rsidRPr="00E94E80">
        <w:rPr>
          <w:rStyle w:val="rynqvb"/>
          <w:rFonts w:ascii="Arial" w:hAnsi="Arial" w:cs="Arial"/>
          <w:b/>
          <w:bCs/>
          <w:color w:val="77206D" w:themeColor="accent5" w:themeShade="BF"/>
          <w:sz w:val="40"/>
          <w:szCs w:val="40"/>
          <w:shd w:val="clear" w:color="auto" w:fill="F5F5F5"/>
        </w:rPr>
        <w:t>дітей</w:t>
      </w:r>
      <w:proofErr w:type="spellEnd"/>
    </w:p>
    <w:p w14:paraId="0BEEF5A7" w14:textId="71A77645" w:rsidR="00C3536A" w:rsidRPr="001A7701" w:rsidRDefault="00C3536A" w:rsidP="00C3536A">
      <w:pPr>
        <w:rPr>
          <w:rStyle w:val="rynqvb"/>
          <w:rFonts w:ascii="Arial" w:hAnsi="Arial" w:cs="Arial"/>
          <w:color w:val="3C4043"/>
          <w:sz w:val="16"/>
          <w:szCs w:val="16"/>
          <w:shd w:val="clear" w:color="auto" w:fill="F5F5F5"/>
        </w:rPr>
      </w:pPr>
    </w:p>
    <w:p w14:paraId="7143DA6A" w14:textId="37260851" w:rsidR="00E94E80" w:rsidRPr="000D7940" w:rsidRDefault="00E94E80" w:rsidP="001A7701">
      <w:pPr>
        <w:jc w:val="both"/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</w:pPr>
      <w:proofErr w:type="spell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Зарахування</w:t>
      </w:r>
      <w:proofErr w:type="spell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до</w:t>
      </w:r>
      <w:proofErr w:type="spell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</w:t>
      </w:r>
      <w:proofErr w:type="gram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1-го</w:t>
      </w:r>
      <w:proofErr w:type="gram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класу</w:t>
      </w:r>
      <w:proofErr w:type="spell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відбудеться</w:t>
      </w:r>
      <w:proofErr w:type="spell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15 </w:t>
      </w:r>
      <w:proofErr w:type="spell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та</w:t>
      </w:r>
      <w:proofErr w:type="spell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16 </w:t>
      </w:r>
      <w:proofErr w:type="spell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січня</w:t>
      </w:r>
      <w:proofErr w:type="spell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2026 </w:t>
      </w:r>
      <w:proofErr w:type="spell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року</w:t>
      </w:r>
      <w:proofErr w:type="spell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одночасно</w:t>
      </w:r>
      <w:proofErr w:type="spell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із</w:t>
      </w:r>
      <w:proofErr w:type="spell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зарахуванням</w:t>
      </w:r>
      <w:proofErr w:type="spell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чеських</w:t>
      </w:r>
      <w:proofErr w:type="spell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дітей</w:t>
      </w:r>
      <w:proofErr w:type="spellEnd"/>
      <w:r w:rsidRPr="000D7940">
        <w:rPr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.</w:t>
      </w:r>
    </w:p>
    <w:p w14:paraId="64AA8B1C" w14:textId="4B7F704B" w:rsidR="00E94E80" w:rsidRPr="00E94E80" w:rsidRDefault="00E94E80" w:rsidP="001A7701">
      <w:pPr>
        <w:jc w:val="both"/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</w:pP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Представник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буде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присутній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на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реєстрації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дитини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, </w:t>
      </w: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народженої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між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1 </w:t>
      </w: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вересня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2019 </w:t>
      </w: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року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та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31 </w:t>
      </w: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серпня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2020 </w:t>
      </w:r>
      <w:proofErr w:type="spellStart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року</w:t>
      </w:r>
      <w:proofErr w:type="spellEnd"/>
      <w:r w:rsidRPr="00E94E80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.</w:t>
      </w:r>
    </w:p>
    <w:p w14:paraId="3DDB9B39" w14:textId="5F699DB3" w:rsidR="00C3536A" w:rsidRPr="00C3536A" w:rsidRDefault="00C3536A" w:rsidP="001A7701">
      <w:pPr>
        <w:jc w:val="both"/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</w:pP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Запис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відбувається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у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новому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шкільному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павільйоні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на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вулиці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Коменського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, 134.</w:t>
      </w:r>
    </w:p>
    <w:p w14:paraId="2CDEA5D6" w14:textId="203154AB" w:rsidR="00C3536A" w:rsidRPr="00E94E80" w:rsidRDefault="00C3536A" w:rsidP="00C3536A">
      <w:pPr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</w:pPr>
    </w:p>
    <w:p w14:paraId="748CCB32" w14:textId="0E200D1A" w:rsidR="00C3536A" w:rsidRPr="001A7701" w:rsidRDefault="00C3536A" w:rsidP="00C3536A">
      <w:pPr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</w:pPr>
      <w:proofErr w:type="spellStart"/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П'ятниця</w:t>
      </w:r>
      <w:proofErr w:type="spellEnd"/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</w:t>
      </w:r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ab/>
        <w:t>1</w:t>
      </w:r>
      <w:r w:rsidR="00E94E80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5</w:t>
      </w:r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.</w:t>
      </w:r>
      <w:r w:rsidR="00E94E80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1</w:t>
      </w:r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.</w:t>
      </w:r>
      <w:r w:rsidR="0030620B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202</w:t>
      </w:r>
      <w:r w:rsidR="00E94E80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6</w:t>
      </w:r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ab/>
      </w:r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ab/>
        <w:t>14:00–18:00</w:t>
      </w:r>
    </w:p>
    <w:p w14:paraId="585C2FCE" w14:textId="4CAD4069" w:rsidR="00C3536A" w:rsidRPr="001A7701" w:rsidRDefault="00C3536A" w:rsidP="00C3536A">
      <w:pPr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</w:pPr>
      <w:proofErr w:type="spellStart"/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Субота</w:t>
      </w:r>
      <w:proofErr w:type="spellEnd"/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</w:t>
      </w:r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ab/>
        <w:t>1</w:t>
      </w:r>
      <w:r w:rsidR="00E94E80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6</w:t>
      </w:r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.</w:t>
      </w:r>
      <w:r w:rsidR="00E94E80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1</w:t>
      </w:r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.</w:t>
      </w:r>
      <w:r w:rsidR="0030620B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202</w:t>
      </w:r>
      <w:r w:rsidR="00E94E80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6</w:t>
      </w:r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 xml:space="preserve"> </w:t>
      </w:r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ab/>
      </w:r>
      <w:proofErr w:type="gramStart"/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ab/>
        <w:t xml:space="preserve">  9</w:t>
      </w:r>
      <w:proofErr w:type="gramEnd"/>
      <w:r w:rsidRPr="001A7701">
        <w:rPr>
          <w:rStyle w:val="rynqvb"/>
          <w:rFonts w:ascii="Arial" w:hAnsi="Arial" w:cs="Arial"/>
          <w:b/>
          <w:bCs/>
          <w:color w:val="3C4043"/>
          <w:sz w:val="28"/>
          <w:szCs w:val="28"/>
          <w:shd w:val="clear" w:color="auto" w:fill="F5F5F5"/>
        </w:rPr>
        <w:t>:00–11:00</w:t>
      </w:r>
    </w:p>
    <w:p w14:paraId="63A2C860" w14:textId="00E70948" w:rsidR="00C3536A" w:rsidRPr="00E94E80" w:rsidRDefault="00C3536A" w:rsidP="00C3536A">
      <w:pPr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</w:pPr>
    </w:p>
    <w:p w14:paraId="76EE0335" w14:textId="2CBE6B5B" w:rsidR="00C3536A" w:rsidRPr="00C3536A" w:rsidRDefault="00C3536A" w:rsidP="00C3536A">
      <w:pPr>
        <w:rPr>
          <w:rStyle w:val="rynqvb"/>
          <w:rFonts w:ascii="Arial" w:hAnsi="Arial" w:cs="Arial"/>
          <w:i/>
          <w:iCs/>
          <w:color w:val="3C4043"/>
          <w:sz w:val="28"/>
          <w:szCs w:val="28"/>
          <w:shd w:val="clear" w:color="auto" w:fill="F5F5F5"/>
        </w:rPr>
      </w:pPr>
      <w:proofErr w:type="spellStart"/>
      <w:r w:rsidRPr="00C3536A">
        <w:rPr>
          <w:rStyle w:val="rynqvb"/>
          <w:rFonts w:ascii="Arial" w:hAnsi="Arial" w:cs="Arial"/>
          <w:i/>
          <w:iCs/>
          <w:color w:val="3C4043"/>
          <w:sz w:val="28"/>
          <w:szCs w:val="28"/>
          <w:shd w:val="clear" w:color="auto" w:fill="F5F5F5"/>
        </w:rPr>
        <w:t>Документи</w:t>
      </w:r>
      <w:proofErr w:type="spellEnd"/>
      <w:r w:rsidRPr="00C3536A">
        <w:rPr>
          <w:rStyle w:val="rynqvb"/>
          <w:rFonts w:ascii="Arial" w:hAnsi="Arial" w:cs="Arial"/>
          <w:i/>
          <w:iCs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i/>
          <w:iCs/>
          <w:color w:val="3C4043"/>
          <w:sz w:val="28"/>
          <w:szCs w:val="28"/>
          <w:shd w:val="clear" w:color="auto" w:fill="F5F5F5"/>
        </w:rPr>
        <w:t>для</w:t>
      </w:r>
      <w:proofErr w:type="spellEnd"/>
      <w:r w:rsidRPr="00C3536A">
        <w:rPr>
          <w:rStyle w:val="rynqvb"/>
          <w:rFonts w:ascii="Arial" w:hAnsi="Arial" w:cs="Arial"/>
          <w:i/>
          <w:iCs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i/>
          <w:iCs/>
          <w:color w:val="3C4043"/>
          <w:sz w:val="28"/>
          <w:szCs w:val="28"/>
          <w:shd w:val="clear" w:color="auto" w:fill="F5F5F5"/>
        </w:rPr>
        <w:t>реєстрації</w:t>
      </w:r>
      <w:proofErr w:type="spellEnd"/>
      <w:r w:rsidRPr="00C3536A">
        <w:rPr>
          <w:rStyle w:val="rynqvb"/>
          <w:rFonts w:ascii="Arial" w:hAnsi="Arial" w:cs="Arial"/>
          <w:i/>
          <w:iCs/>
          <w:color w:val="3C4043"/>
          <w:sz w:val="28"/>
          <w:szCs w:val="28"/>
          <w:shd w:val="clear" w:color="auto" w:fill="F5F5F5"/>
        </w:rPr>
        <w:t>:</w:t>
      </w:r>
    </w:p>
    <w:p w14:paraId="23FDFD85" w14:textId="77777777" w:rsidR="00C3536A" w:rsidRPr="00C3536A" w:rsidRDefault="00C3536A" w:rsidP="00C3536A">
      <w:pPr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</w:pPr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1)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віза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,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закордонний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паспорт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дитини</w:t>
      </w:r>
      <w:proofErr w:type="spellEnd"/>
    </w:p>
    <w:p w14:paraId="61F39521" w14:textId="4C88885B" w:rsidR="00C3536A" w:rsidRPr="00C3536A" w:rsidRDefault="00C3536A" w:rsidP="00C3536A">
      <w:pPr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</w:pPr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2)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свідоцтво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про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народження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дитини</w:t>
      </w:r>
      <w:proofErr w:type="spellEnd"/>
    </w:p>
    <w:p w14:paraId="58AD0D92" w14:textId="60CCC904" w:rsidR="00C3536A" w:rsidRPr="00C3536A" w:rsidRDefault="00C3536A" w:rsidP="00C3536A">
      <w:pPr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</w:pPr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3)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віза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,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паспорт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законного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представника</w:t>
      </w:r>
      <w:proofErr w:type="spellEnd"/>
    </w:p>
    <w:p w14:paraId="76F1B7A8" w14:textId="1B479AA0" w:rsidR="00C3536A" w:rsidRPr="00C3536A" w:rsidRDefault="00C3536A" w:rsidP="00C3536A">
      <w:pPr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</w:pPr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4)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підтвердження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про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проживання</w:t>
      </w:r>
      <w:proofErr w:type="spellEnd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 xml:space="preserve"> в </w:t>
      </w:r>
      <w:proofErr w:type="spellStart"/>
      <w:r w:rsidRPr="00C3536A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</w:rPr>
        <w:t>Чехії</w:t>
      </w:r>
      <w:proofErr w:type="spellEnd"/>
    </w:p>
    <w:p w14:paraId="022FC6DD" w14:textId="2F6E92F9" w:rsidR="00C3536A" w:rsidRDefault="001A7701" w:rsidP="004A06A4">
      <w:pPr>
        <w:rPr>
          <w:rStyle w:val="rynqvb"/>
          <w:rFonts w:ascii="Arial" w:hAnsi="Arial" w:cs="Arial"/>
          <w:color w:val="3C4043"/>
          <w:sz w:val="24"/>
          <w:szCs w:val="24"/>
          <w:u w:val="single"/>
          <w:shd w:val="clear" w:color="auto" w:fill="F5F5F5"/>
        </w:rPr>
      </w:pPr>
      <w:r>
        <w:rPr>
          <w:rStyle w:val="rynqvb"/>
          <w:rFonts w:ascii="Arial" w:hAnsi="Arial" w:cs="Arial"/>
          <w:noProof/>
          <w:color w:val="3C4043"/>
          <w:sz w:val="24"/>
          <w:szCs w:val="24"/>
          <w:u w:val="single"/>
          <w:shd w:val="clear" w:color="auto" w:fill="F5F5F5"/>
        </w:rPr>
        <w:drawing>
          <wp:anchor distT="0" distB="0" distL="114300" distR="114300" simplePos="0" relativeHeight="251658240" behindDoc="0" locked="0" layoutInCell="1" allowOverlap="1" wp14:anchorId="09229B82" wp14:editId="0C1AD47A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4457700" cy="1344740"/>
            <wp:effectExtent l="0" t="0" r="0" b="8255"/>
            <wp:wrapNone/>
            <wp:docPr id="127921255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4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51CA4" w14:textId="77777777" w:rsidR="00C3536A" w:rsidRDefault="00C3536A" w:rsidP="004A06A4">
      <w:pPr>
        <w:rPr>
          <w:rStyle w:val="rynqvb"/>
          <w:rFonts w:ascii="Arial" w:hAnsi="Arial" w:cs="Arial"/>
          <w:color w:val="3C4043"/>
          <w:sz w:val="24"/>
          <w:szCs w:val="24"/>
          <w:u w:val="single"/>
          <w:shd w:val="clear" w:color="auto" w:fill="F5F5F5"/>
        </w:rPr>
      </w:pPr>
    </w:p>
    <w:p w14:paraId="74E8230E" w14:textId="77777777" w:rsidR="00C3536A" w:rsidRDefault="00C3536A" w:rsidP="004A06A4">
      <w:pPr>
        <w:rPr>
          <w:rStyle w:val="rynqvb"/>
          <w:rFonts w:ascii="Arial" w:hAnsi="Arial" w:cs="Arial"/>
          <w:color w:val="3C4043"/>
          <w:sz w:val="24"/>
          <w:szCs w:val="24"/>
          <w:u w:val="single"/>
          <w:shd w:val="clear" w:color="auto" w:fill="F5F5F5"/>
        </w:rPr>
      </w:pPr>
    </w:p>
    <w:p w14:paraId="73F79490" w14:textId="77777777" w:rsidR="00C3536A" w:rsidRDefault="00C3536A" w:rsidP="004A06A4">
      <w:pPr>
        <w:rPr>
          <w:rStyle w:val="rynqvb"/>
          <w:rFonts w:ascii="Arial" w:hAnsi="Arial" w:cs="Arial"/>
          <w:color w:val="3C4043"/>
          <w:sz w:val="24"/>
          <w:szCs w:val="24"/>
          <w:u w:val="single"/>
          <w:shd w:val="clear" w:color="auto" w:fill="F5F5F5"/>
        </w:rPr>
      </w:pPr>
    </w:p>
    <w:p w14:paraId="4B7157C2" w14:textId="77777777" w:rsidR="00C3536A" w:rsidRPr="00827873" w:rsidRDefault="00C3536A" w:rsidP="004A06A4">
      <w:pPr>
        <w:rPr>
          <w:rStyle w:val="rynqvb"/>
          <w:rFonts w:ascii="Arial" w:hAnsi="Arial" w:cs="Arial"/>
          <w:color w:val="3C4043"/>
          <w:sz w:val="24"/>
          <w:szCs w:val="24"/>
          <w:u w:val="single"/>
          <w:shd w:val="clear" w:color="auto" w:fill="F5F5F5"/>
        </w:rPr>
      </w:pPr>
    </w:p>
    <w:p w14:paraId="177410F1" w14:textId="3CE4F042" w:rsidR="00BF7C94" w:rsidRPr="001A7701" w:rsidRDefault="004A06A4" w:rsidP="005F6911">
      <w:pPr>
        <w:jc w:val="center"/>
        <w:rPr>
          <w:sz w:val="24"/>
          <w:szCs w:val="24"/>
        </w:rPr>
      </w:pPr>
      <w:r w:rsidRPr="001A7701">
        <w:rPr>
          <w:sz w:val="24"/>
          <w:szCs w:val="24"/>
        </w:rPr>
        <w:t xml:space="preserve">Ve Kdyni </w:t>
      </w:r>
      <w:r w:rsidR="00E94E80">
        <w:rPr>
          <w:sz w:val="24"/>
          <w:szCs w:val="24"/>
        </w:rPr>
        <w:t>19. 12.2025</w:t>
      </w:r>
      <w:r w:rsidRPr="001A7701">
        <w:rPr>
          <w:sz w:val="24"/>
          <w:szCs w:val="24"/>
        </w:rPr>
        <w:tab/>
      </w:r>
      <w:r w:rsidRPr="001A7701">
        <w:rPr>
          <w:sz w:val="24"/>
          <w:szCs w:val="24"/>
        </w:rPr>
        <w:tab/>
      </w:r>
      <w:r w:rsidRPr="001A7701">
        <w:rPr>
          <w:sz w:val="24"/>
          <w:szCs w:val="24"/>
        </w:rPr>
        <w:tab/>
      </w:r>
      <w:r w:rsidRPr="001A7701">
        <w:rPr>
          <w:sz w:val="24"/>
          <w:szCs w:val="24"/>
        </w:rPr>
        <w:tab/>
      </w:r>
      <w:r w:rsidRPr="001A7701">
        <w:rPr>
          <w:sz w:val="24"/>
          <w:szCs w:val="24"/>
        </w:rPr>
        <w:tab/>
        <w:t xml:space="preserve">Mgr. </w:t>
      </w:r>
      <w:r w:rsidR="00C3536A" w:rsidRPr="001A7701">
        <w:rPr>
          <w:sz w:val="24"/>
          <w:szCs w:val="24"/>
        </w:rPr>
        <w:t>Šárka Šlajsová</w:t>
      </w:r>
      <w:r w:rsidRPr="001A7701">
        <w:rPr>
          <w:sz w:val="24"/>
          <w:szCs w:val="24"/>
        </w:rPr>
        <w:t xml:space="preserve">, </w:t>
      </w:r>
      <w:proofErr w:type="spellStart"/>
      <w:r w:rsidRPr="001A7701">
        <w:rPr>
          <w:sz w:val="24"/>
          <w:szCs w:val="24"/>
        </w:rPr>
        <w:t>zást</w:t>
      </w:r>
      <w:proofErr w:type="spellEnd"/>
      <w:r w:rsidRPr="001A7701">
        <w:rPr>
          <w:sz w:val="24"/>
          <w:szCs w:val="24"/>
        </w:rPr>
        <w:t>. řed.</w:t>
      </w:r>
    </w:p>
    <w:sectPr w:rsidR="00BF7C94" w:rsidRPr="001A7701" w:rsidSect="004A06A4">
      <w:headerReference w:type="default" r:id="rId9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CB86" w14:textId="77777777" w:rsidR="008E2699" w:rsidRDefault="008E2699">
      <w:pPr>
        <w:spacing w:after="0" w:line="240" w:lineRule="auto"/>
      </w:pPr>
      <w:r>
        <w:separator/>
      </w:r>
    </w:p>
  </w:endnote>
  <w:endnote w:type="continuationSeparator" w:id="0">
    <w:p w14:paraId="5624D0CD" w14:textId="77777777" w:rsidR="008E2699" w:rsidRDefault="008E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740C" w14:textId="77777777" w:rsidR="008E2699" w:rsidRDefault="008E2699">
      <w:pPr>
        <w:spacing w:after="0" w:line="240" w:lineRule="auto"/>
      </w:pPr>
      <w:r>
        <w:separator/>
      </w:r>
    </w:p>
  </w:footnote>
  <w:footnote w:type="continuationSeparator" w:id="0">
    <w:p w14:paraId="20AC1673" w14:textId="77777777" w:rsidR="008E2699" w:rsidRDefault="008E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9CE7" w14:textId="77777777" w:rsidR="00CC2F0E" w:rsidRPr="00B2615E" w:rsidRDefault="00CC2F0E" w:rsidP="00AA3D8F">
    <w:pPr>
      <w:pStyle w:val="Zhlav"/>
      <w:ind w:left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157CC"/>
    <w:multiLevelType w:val="hybridMultilevel"/>
    <w:tmpl w:val="1D629384"/>
    <w:lvl w:ilvl="0" w:tplc="D7AEB5E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7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A4"/>
    <w:rsid w:val="000D7940"/>
    <w:rsid w:val="001A7701"/>
    <w:rsid w:val="002542C4"/>
    <w:rsid w:val="002608F1"/>
    <w:rsid w:val="0030620B"/>
    <w:rsid w:val="003167A4"/>
    <w:rsid w:val="00470772"/>
    <w:rsid w:val="004A06A4"/>
    <w:rsid w:val="004E5EA0"/>
    <w:rsid w:val="00584D93"/>
    <w:rsid w:val="005F6911"/>
    <w:rsid w:val="00683F86"/>
    <w:rsid w:val="008E2699"/>
    <w:rsid w:val="009221E9"/>
    <w:rsid w:val="00A1267A"/>
    <w:rsid w:val="00A40349"/>
    <w:rsid w:val="00BF7C94"/>
    <w:rsid w:val="00C3536A"/>
    <w:rsid w:val="00CC2F0E"/>
    <w:rsid w:val="00E05415"/>
    <w:rsid w:val="00E94E80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0967"/>
  <w15:chartTrackingRefBased/>
  <w15:docId w15:val="{782E48AA-921B-479F-93FB-CD62E4A8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6A4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A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0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0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0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0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0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0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06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06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06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06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06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6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0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0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06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06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06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0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06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06A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4A06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A06A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rynqvb">
    <w:name w:val="rynqvb"/>
    <w:basedOn w:val="Standardnpsmoodstavce"/>
    <w:rsid w:val="004A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Šlajsová</dc:creator>
  <cp:keywords/>
  <dc:description/>
  <cp:lastModifiedBy>Šárka Šlajsová</cp:lastModifiedBy>
  <cp:revision>4</cp:revision>
  <cp:lastPrinted>2025-12-20T11:17:00Z</cp:lastPrinted>
  <dcterms:created xsi:type="dcterms:W3CDTF">2025-12-20T11:18:00Z</dcterms:created>
  <dcterms:modified xsi:type="dcterms:W3CDTF">2025-12-20T11:19:00Z</dcterms:modified>
</cp:coreProperties>
</file>